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5730" w:rsidRPr="00DB5B1D" w:rsidRDefault="00F10652" w:rsidP="00DB5B1D">
      <w:pPr>
        <w:spacing w:after="120" w:line="240" w:lineRule="auto"/>
        <w:rPr>
          <w:rFonts w:ascii="Arial" w:hAnsi="Arial" w:cs="Arial"/>
          <w:sz w:val="24"/>
          <w:szCs w:val="24"/>
        </w:rPr>
        <w:sectPr w:rsidR="003A5730" w:rsidRPr="00DB5B1D" w:rsidSect="002948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1050" w:gutter="0"/>
          <w:cols w:space="720"/>
          <w:docGrid w:linePitch="299"/>
        </w:sect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E616508" wp14:editId="796DDF3C">
                <wp:simplePos x="0" y="0"/>
                <wp:positionH relativeFrom="column">
                  <wp:posOffset>-1002665</wp:posOffset>
                </wp:positionH>
                <wp:positionV relativeFrom="paragraph">
                  <wp:posOffset>-563245</wp:posOffset>
                </wp:positionV>
                <wp:extent cx="6715125" cy="929640"/>
                <wp:effectExtent l="0" t="0" r="9525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32" w:rsidRDefault="003F17D6" w:rsidP="004A7760">
                            <w:pPr>
                              <w:spacing w:after="120" w:line="240" w:lineRule="auto"/>
                              <w:ind w:left="1440" w:right="1410"/>
                              <w:jc w:val="center"/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1"/>
                                <w:position w:val="-2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1"/>
                                <w:position w:val="-2"/>
                                <w:sz w:val="40"/>
                                <w:szCs w:val="44"/>
                              </w:rPr>
                              <w:t xml:space="preserve">Fullerton School District </w:t>
                            </w:r>
                          </w:p>
                          <w:p w:rsidR="004A7760" w:rsidRPr="00E01FD5" w:rsidRDefault="00337ADE" w:rsidP="004A7760">
                            <w:pPr>
                              <w:spacing w:after="120" w:line="240" w:lineRule="auto"/>
                              <w:ind w:left="1440" w:right="1410"/>
                              <w:jc w:val="center"/>
                              <w:rPr>
                                <w:rFonts w:ascii="Arial" w:eastAsia="Arial" w:hAnsi="Arial" w:cs="Arial"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1"/>
                                <w:position w:val="-2"/>
                                <w:sz w:val="40"/>
                                <w:szCs w:val="44"/>
                              </w:rPr>
                              <w:t xml:space="preserve">Parent </w:t>
                            </w:r>
                            <w:r w:rsidR="004A7760" w:rsidRPr="00E01FD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1"/>
                                <w:position w:val="-2"/>
                                <w:sz w:val="40"/>
                                <w:szCs w:val="44"/>
                              </w:rPr>
                              <w:t>H</w:t>
                            </w:r>
                            <w:r w:rsidR="004A7760" w:rsidRPr="00E01FD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-1"/>
                                <w:position w:val="-2"/>
                                <w:sz w:val="40"/>
                                <w:szCs w:val="44"/>
                              </w:rPr>
                              <w:t>e</w:t>
                            </w:r>
                            <w:r w:rsidR="004A7760" w:rsidRPr="00E01FD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1"/>
                                <w:position w:val="-2"/>
                                <w:sz w:val="40"/>
                                <w:szCs w:val="44"/>
                              </w:rPr>
                              <w:t>a</w:t>
                            </w:r>
                            <w:r w:rsidR="004A7760" w:rsidRPr="00E01FD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position w:val="-2"/>
                                <w:sz w:val="40"/>
                                <w:szCs w:val="44"/>
                              </w:rPr>
                              <w:t>lt</w:t>
                            </w:r>
                            <w:r w:rsidR="004A7760" w:rsidRPr="00E01FD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1"/>
                                <w:position w:val="-2"/>
                                <w:sz w:val="40"/>
                                <w:szCs w:val="44"/>
                              </w:rPr>
                              <w:t>h</w:t>
                            </w:r>
                            <w:r w:rsidR="004A7760" w:rsidRPr="00E01FD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position w:val="-2"/>
                                <w:sz w:val="40"/>
                                <w:szCs w:val="44"/>
                              </w:rPr>
                              <w:t>y</w:t>
                            </w:r>
                            <w:r w:rsidR="004A7760" w:rsidRPr="00E01FD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-16"/>
                                <w:position w:val="-2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4A7760" w:rsidRPr="00E01FD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2"/>
                                <w:position w:val="-2"/>
                                <w:sz w:val="40"/>
                                <w:szCs w:val="44"/>
                              </w:rPr>
                              <w:t>C</w:t>
                            </w:r>
                            <w:r w:rsidR="004A7760" w:rsidRPr="00E01FD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position w:val="-2"/>
                                <w:sz w:val="40"/>
                                <w:szCs w:val="44"/>
                              </w:rPr>
                              <w:t>l</w:t>
                            </w:r>
                            <w:r w:rsidR="004A7760" w:rsidRPr="00E01FD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1"/>
                                <w:position w:val="-2"/>
                                <w:sz w:val="40"/>
                                <w:szCs w:val="44"/>
                              </w:rPr>
                              <w:t>a</w:t>
                            </w:r>
                            <w:r w:rsidR="004A7760" w:rsidRPr="00E01FD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position w:val="-2"/>
                                <w:sz w:val="40"/>
                                <w:szCs w:val="44"/>
                              </w:rPr>
                              <w:t>ssro</w:t>
                            </w:r>
                            <w:r w:rsidR="004A7760" w:rsidRPr="00E01FD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2"/>
                                <w:position w:val="-2"/>
                                <w:sz w:val="40"/>
                                <w:szCs w:val="44"/>
                              </w:rPr>
                              <w:t>o</w:t>
                            </w:r>
                            <w:r w:rsidR="004A7760" w:rsidRPr="00E01FD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position w:val="-2"/>
                                <w:sz w:val="40"/>
                                <w:szCs w:val="44"/>
                              </w:rPr>
                              <w:t>m</w:t>
                            </w:r>
                            <w:r w:rsidR="004A7760" w:rsidRPr="00E01FD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-21"/>
                                <w:position w:val="-2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4A7760" w:rsidRPr="00E01FD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-11"/>
                                <w:position w:val="-2"/>
                                <w:sz w:val="40"/>
                                <w:szCs w:val="44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8.95pt;margin-top:-44.35pt;width:528.75pt;height:73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Pz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" stroked="f">
                <v:textbox>
                  <w:txbxContent>
                    <w:p w:rsidR="00DB5932" w:rsidRDefault="003F17D6" w:rsidP="004A7760">
                      <w:pPr>
                        <w:spacing w:after="120" w:line="240" w:lineRule="auto"/>
                        <w:ind w:left="1440" w:right="1410"/>
                        <w:jc w:val="center"/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1"/>
                          <w:position w:val="-2"/>
                          <w:sz w:val="40"/>
                          <w:szCs w:val="44"/>
                        </w:rPr>
                      </w:pPr>
                      <w:r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1"/>
                          <w:position w:val="-2"/>
                          <w:sz w:val="40"/>
                          <w:szCs w:val="44"/>
                        </w:rPr>
                        <w:t xml:space="preserve">Fullerton School District </w:t>
                      </w:r>
                    </w:p>
                    <w:p w:rsidR="004A7760" w:rsidRPr="00E01FD5" w:rsidRDefault="00337ADE" w:rsidP="004A7760">
                      <w:pPr>
                        <w:spacing w:after="120" w:line="240" w:lineRule="auto"/>
                        <w:ind w:left="1440" w:right="1410"/>
                        <w:jc w:val="center"/>
                        <w:rPr>
                          <w:rFonts w:ascii="Arial" w:eastAsia="Arial" w:hAnsi="Arial" w:cs="Arial"/>
                          <w:color w:val="5F497A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1"/>
                          <w:position w:val="-2"/>
                          <w:sz w:val="40"/>
                          <w:szCs w:val="44"/>
                        </w:rPr>
                        <w:t xml:space="preserve">Parent </w:t>
                      </w:r>
                      <w:r w:rsidR="004A7760" w:rsidRPr="00E01FD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1"/>
                          <w:position w:val="-2"/>
                          <w:sz w:val="40"/>
                          <w:szCs w:val="44"/>
                        </w:rPr>
                        <w:t>H</w:t>
                      </w:r>
                      <w:r w:rsidR="004A7760" w:rsidRPr="00E01FD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-1"/>
                          <w:position w:val="-2"/>
                          <w:sz w:val="40"/>
                          <w:szCs w:val="44"/>
                        </w:rPr>
                        <w:t>e</w:t>
                      </w:r>
                      <w:r w:rsidR="004A7760" w:rsidRPr="00E01FD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1"/>
                          <w:position w:val="-2"/>
                          <w:sz w:val="40"/>
                          <w:szCs w:val="44"/>
                        </w:rPr>
                        <w:t>a</w:t>
                      </w:r>
                      <w:r w:rsidR="004A7760" w:rsidRPr="00E01FD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position w:val="-2"/>
                          <w:sz w:val="40"/>
                          <w:szCs w:val="44"/>
                        </w:rPr>
                        <w:t>lt</w:t>
                      </w:r>
                      <w:r w:rsidR="004A7760" w:rsidRPr="00E01FD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1"/>
                          <w:position w:val="-2"/>
                          <w:sz w:val="40"/>
                          <w:szCs w:val="44"/>
                        </w:rPr>
                        <w:t>h</w:t>
                      </w:r>
                      <w:r w:rsidR="004A7760" w:rsidRPr="00E01FD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position w:val="-2"/>
                          <w:sz w:val="40"/>
                          <w:szCs w:val="44"/>
                        </w:rPr>
                        <w:t>y</w:t>
                      </w:r>
                      <w:r w:rsidR="004A7760" w:rsidRPr="00E01FD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-16"/>
                          <w:position w:val="-2"/>
                          <w:sz w:val="40"/>
                          <w:szCs w:val="44"/>
                        </w:rPr>
                        <w:t xml:space="preserve"> </w:t>
                      </w:r>
                      <w:r w:rsidR="004A7760" w:rsidRPr="00E01FD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2"/>
                          <w:position w:val="-2"/>
                          <w:sz w:val="40"/>
                          <w:szCs w:val="44"/>
                        </w:rPr>
                        <w:t>C</w:t>
                      </w:r>
                      <w:r w:rsidR="004A7760" w:rsidRPr="00E01FD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position w:val="-2"/>
                          <w:sz w:val="40"/>
                          <w:szCs w:val="44"/>
                        </w:rPr>
                        <w:t>l</w:t>
                      </w:r>
                      <w:r w:rsidR="004A7760" w:rsidRPr="00E01FD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1"/>
                          <w:position w:val="-2"/>
                          <w:sz w:val="40"/>
                          <w:szCs w:val="44"/>
                        </w:rPr>
                        <w:t>a</w:t>
                      </w:r>
                      <w:r w:rsidR="004A7760" w:rsidRPr="00E01FD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position w:val="-2"/>
                          <w:sz w:val="40"/>
                          <w:szCs w:val="44"/>
                        </w:rPr>
                        <w:t>ssro</w:t>
                      </w:r>
                      <w:r w:rsidR="004A7760" w:rsidRPr="00E01FD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2"/>
                          <w:position w:val="-2"/>
                          <w:sz w:val="40"/>
                          <w:szCs w:val="44"/>
                        </w:rPr>
                        <w:t>o</w:t>
                      </w:r>
                      <w:r w:rsidR="004A7760" w:rsidRPr="00E01FD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position w:val="-2"/>
                          <w:sz w:val="40"/>
                          <w:szCs w:val="44"/>
                        </w:rPr>
                        <w:t>m</w:t>
                      </w:r>
                      <w:r w:rsidR="004A7760" w:rsidRPr="00E01FD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-21"/>
                          <w:position w:val="-2"/>
                          <w:sz w:val="40"/>
                          <w:szCs w:val="44"/>
                        </w:rPr>
                        <w:t xml:space="preserve"> </w:t>
                      </w:r>
                      <w:r w:rsidR="004A7760" w:rsidRPr="00E01FD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-11"/>
                          <w:position w:val="-2"/>
                          <w:sz w:val="40"/>
                          <w:szCs w:val="44"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071A0041" wp14:editId="0B88700B">
            <wp:simplePos x="0" y="0"/>
            <wp:positionH relativeFrom="column">
              <wp:posOffset>-171450</wp:posOffset>
            </wp:positionH>
            <wp:positionV relativeFrom="paragraph">
              <wp:posOffset>-671195</wp:posOffset>
            </wp:positionV>
            <wp:extent cx="1409700" cy="984250"/>
            <wp:effectExtent l="0" t="0" r="0" b="6350"/>
            <wp:wrapThrough wrapText="bothSides">
              <wp:wrapPolygon edited="0">
                <wp:start x="0" y="0"/>
                <wp:lineTo x="0" y="21321"/>
                <wp:lineTo x="21308" y="21321"/>
                <wp:lineTo x="213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730" w:rsidRPr="00DB5B1D" w:rsidRDefault="003A5730" w:rsidP="00DB5B1D">
      <w:pPr>
        <w:spacing w:after="120" w:line="240" w:lineRule="auto"/>
        <w:rPr>
          <w:rFonts w:ascii="Arial" w:hAnsi="Arial" w:cs="Arial"/>
          <w:sz w:val="24"/>
          <w:szCs w:val="24"/>
        </w:rPr>
        <w:sectPr w:rsidR="003A5730" w:rsidRPr="00DB5B1D" w:rsidSect="00294861">
          <w:type w:val="continuous"/>
          <w:pgSz w:w="12240" w:h="15840"/>
          <w:pgMar w:top="620" w:right="580" w:bottom="280" w:left="620" w:header="720" w:footer="1050" w:gutter="0"/>
          <w:cols w:num="3" w:space="720" w:equalWidth="0">
            <w:col w:w="3264" w:space="947"/>
            <w:col w:w="2234" w:space="63"/>
            <w:col w:w="4532"/>
          </w:cols>
        </w:sectPr>
      </w:pPr>
    </w:p>
    <w:p w:rsidR="003A5730" w:rsidRPr="00DB5B1D" w:rsidRDefault="00E377FE" w:rsidP="00DB5B1D">
      <w:pPr>
        <w:tabs>
          <w:tab w:val="left" w:pos="360"/>
        </w:tabs>
        <w:spacing w:after="120" w:line="240" w:lineRule="auto"/>
        <w:ind w:right="-20"/>
        <w:rPr>
          <w:rFonts w:ascii="Arial" w:eastAsia="Arial Narrow" w:hAnsi="Arial" w:cs="Arial"/>
          <w:sz w:val="24"/>
          <w:szCs w:val="24"/>
        </w:rPr>
        <w:sectPr w:rsidR="003A5730" w:rsidRPr="00DB5B1D" w:rsidSect="00294861">
          <w:type w:val="continuous"/>
          <w:pgSz w:w="12240" w:h="15840"/>
          <w:pgMar w:top="620" w:right="580" w:bottom="280" w:left="620" w:header="720" w:footer="1050" w:gutter="0"/>
          <w:cols w:num="2" w:space="720" w:equalWidth="0">
            <w:col w:w="3321" w:space="890"/>
            <w:col w:w="6829"/>
          </w:cols>
        </w:sect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3F12D7" wp14:editId="6AC28876">
                <wp:simplePos x="0" y="0"/>
                <wp:positionH relativeFrom="column">
                  <wp:posOffset>149225</wp:posOffset>
                </wp:positionH>
                <wp:positionV relativeFrom="paragraph">
                  <wp:posOffset>89535</wp:posOffset>
                </wp:positionV>
                <wp:extent cx="6696075" cy="162941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60" w:rsidRDefault="00DB5932" w:rsidP="004A7760">
                            <w:r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We</w:t>
                            </w:r>
                            <w:r w:rsidR="00AC3E5E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776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understand the importance of children celebrating special occasions, such as birthdays and holidays.  </w:t>
                            </w:r>
                            <w:r w:rsidR="004A7760" w:rsidRPr="00DB5B1D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Many</w:t>
                            </w:r>
                            <w:r w:rsidR="004A776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 classroom </w:t>
                            </w:r>
                            <w:r w:rsidR="004A7760" w:rsidRPr="00DB5B1D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celebrations include cupcakes, candy, cookies, and other treats that have a large amount of sugar and fat.  Although these can be a fun occasional treat, these un</w:t>
                            </w:r>
                            <w:r w:rsidR="004A776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healthy choices have become an everyday occurrence</w:t>
                            </w:r>
                            <w:r w:rsidR="004A7760" w:rsidRPr="00DB5B1D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4A776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EE6EB9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school</w:t>
                            </w:r>
                            <w:r w:rsidR="004A776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7760" w:rsidRPr="00DB5B1D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prefers to offer </w:t>
                            </w:r>
                            <w:r w:rsidR="004A776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ways </w:t>
                            </w:r>
                            <w:r w:rsidR="00EE6EB9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for students </w:t>
                            </w:r>
                            <w:r w:rsidR="004A776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to celebrate </w:t>
                            </w:r>
                            <w:r w:rsidR="00EE6EB9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4A776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ithout food, or through healthier food options that r</w:t>
                            </w:r>
                            <w:r w:rsidR="004A7760" w:rsidRPr="00DB5B1D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einforce g</w:t>
                            </w:r>
                            <w:r w:rsidR="004A776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ood nutrition.</w:t>
                            </w:r>
                            <w:r w:rsidR="004A7760" w:rsidRPr="0077797C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7760" w:rsidRPr="00DB5B1D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Please help us model lifelong healthy habits with our children</w:t>
                            </w:r>
                            <w:r w:rsidR="004A776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 with the ideas below</w:t>
                            </w:r>
                            <w:r w:rsidR="004A7760" w:rsidRPr="00DB5B1D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.75pt;margin-top:7.05pt;width:527.25pt;height:128.3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" stroked="f">
                <v:textbox style="mso-fit-shape-to-text:t">
                  <w:txbxContent>
                    <w:p w:rsidR="004A7760" w:rsidRDefault="00DB5932" w:rsidP="004A7760">
                      <w:r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We</w:t>
                      </w:r>
                      <w:r w:rsidR="00AC3E5E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A7760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understand the importance of children celebrating special occasions, such as birthdays and holidays.  </w:t>
                      </w:r>
                      <w:r w:rsidR="004A7760" w:rsidRPr="00DB5B1D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Many</w:t>
                      </w:r>
                      <w:r w:rsidR="004A7760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 classroom </w:t>
                      </w:r>
                      <w:r w:rsidR="004A7760" w:rsidRPr="00DB5B1D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celebrations include cupcakes, candy, cookies, and other treats that have a large amount of sugar and fat.  Although these can be a fun occasional treat, these un</w:t>
                      </w:r>
                      <w:r w:rsidR="004A7760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healthy choices have become an everyday occurrence</w:t>
                      </w:r>
                      <w:r w:rsidR="004A7760" w:rsidRPr="00DB5B1D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.  </w:t>
                      </w:r>
                      <w:r w:rsidR="004A7760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Our </w:t>
                      </w:r>
                      <w:r w:rsidR="00EE6EB9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school</w:t>
                      </w:r>
                      <w:r w:rsidR="004A7760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A7760" w:rsidRPr="00DB5B1D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prefers to offer </w:t>
                      </w:r>
                      <w:r w:rsidR="004A7760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ways </w:t>
                      </w:r>
                      <w:r w:rsidR="00EE6EB9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for students </w:t>
                      </w:r>
                      <w:r w:rsidR="004A7760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to celebrate </w:t>
                      </w:r>
                      <w:r w:rsidR="00EE6EB9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w</w:t>
                      </w:r>
                      <w:r w:rsidR="004A7760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ithout food, or through healthier food options that r</w:t>
                      </w:r>
                      <w:r w:rsidR="004A7760" w:rsidRPr="00DB5B1D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einforce g</w:t>
                      </w:r>
                      <w:r w:rsidR="004A7760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ood nutrition.</w:t>
                      </w:r>
                      <w:r w:rsidR="004A7760" w:rsidRPr="0077797C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A7760" w:rsidRPr="00DB5B1D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Please help us model lifelong healthy habits with our children</w:t>
                      </w:r>
                      <w:r w:rsidR="004A7760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 with the ideas below</w:t>
                      </w:r>
                      <w:r w:rsidR="004A7760" w:rsidRPr="00DB5B1D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5730" w:rsidRPr="00DB5B1D" w:rsidRDefault="003A5730" w:rsidP="00DB5B1D">
      <w:pPr>
        <w:spacing w:after="120" w:line="240" w:lineRule="auto"/>
        <w:rPr>
          <w:rFonts w:ascii="Arial" w:hAnsi="Arial" w:cs="Arial"/>
          <w:sz w:val="24"/>
          <w:szCs w:val="24"/>
        </w:rPr>
        <w:sectPr w:rsidR="003A5730" w:rsidRPr="00DB5B1D" w:rsidSect="00294861">
          <w:type w:val="continuous"/>
          <w:pgSz w:w="12240" w:h="15840"/>
          <w:pgMar w:top="620" w:right="580" w:bottom="280" w:left="620" w:header="720" w:footer="1050" w:gutter="0"/>
          <w:cols w:space="720"/>
        </w:sectPr>
      </w:pPr>
    </w:p>
    <w:p w:rsidR="003A5730" w:rsidRPr="00DB5B1D" w:rsidRDefault="003A5730" w:rsidP="00DB5B1D">
      <w:pPr>
        <w:spacing w:after="120" w:line="240" w:lineRule="auto"/>
        <w:rPr>
          <w:rFonts w:ascii="Arial" w:hAnsi="Arial" w:cs="Arial"/>
          <w:sz w:val="24"/>
          <w:szCs w:val="24"/>
        </w:rPr>
        <w:sectPr w:rsidR="003A5730" w:rsidRPr="00DB5B1D" w:rsidSect="00294861">
          <w:type w:val="continuous"/>
          <w:pgSz w:w="12240" w:h="15840"/>
          <w:pgMar w:top="620" w:right="580" w:bottom="280" w:left="620" w:header="720" w:footer="1050" w:gutter="0"/>
          <w:cols w:num="2" w:space="720" w:equalWidth="0">
            <w:col w:w="7295" w:space="696"/>
            <w:col w:w="3049"/>
          </w:cols>
        </w:sectPr>
      </w:pPr>
    </w:p>
    <w:p w:rsidR="003A5730" w:rsidRPr="00DB5B1D" w:rsidRDefault="00E377FE" w:rsidP="00DB5B1D">
      <w:pPr>
        <w:tabs>
          <w:tab w:val="left" w:pos="5640"/>
        </w:tabs>
        <w:spacing w:after="12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3829685</wp:posOffset>
                </wp:positionV>
                <wp:extent cx="6267450" cy="2886075"/>
                <wp:effectExtent l="0" t="0" r="19050" b="28575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8860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C7" w:rsidRPr="00E01FD5" w:rsidRDefault="00BD3F01" w:rsidP="00DB5B1D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Arial Narrow" w:hAnsi="Arial" w:cs="Arial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1FD5">
                              <w:rPr>
                                <w:rFonts w:ascii="Arial" w:eastAsia="Arial Narrow" w:hAnsi="Arial" w:cs="Arial"/>
                                <w:b/>
                                <w:bCs/>
                                <w:color w:val="76923C" w:themeColor="accent3" w:themeShade="BF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Nutritious </w:t>
                            </w:r>
                            <w:r w:rsidR="004A7760" w:rsidRPr="00E01FD5">
                              <w:rPr>
                                <w:rFonts w:ascii="Arial" w:eastAsia="Arial Narrow" w:hAnsi="Arial" w:cs="Arial"/>
                                <w:b/>
                                <w:bCs/>
                                <w:color w:val="76923C" w:themeColor="accent3" w:themeShade="BF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Celebration</w:t>
                            </w:r>
                            <w:r w:rsidR="001761C7" w:rsidRPr="00E01FD5">
                              <w:rPr>
                                <w:rFonts w:ascii="Arial" w:eastAsia="Arial Narrow" w:hAnsi="Arial" w:cs="Arial"/>
                                <w:b/>
                                <w:bCs/>
                                <w:color w:val="76923C" w:themeColor="accent3" w:themeShade="BF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761C7" w:rsidRPr="00E01FD5">
                              <w:rPr>
                                <w:rFonts w:ascii="Arial" w:eastAsia="Arial Narrow" w:hAnsi="Arial" w:cs="Arial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:u w:val="single"/>
                              </w:rPr>
                              <w:t>Food</w:t>
                            </w:r>
                            <w:r w:rsidR="004A7760" w:rsidRPr="00E01FD5">
                              <w:rPr>
                                <w:rFonts w:ascii="Arial" w:eastAsia="Arial Narrow" w:hAnsi="Arial" w:cs="Arial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:rsidR="00727E8C" w:rsidRDefault="0001588F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Fresh fruits and vegetables, pre-cut or whole</w:t>
                            </w:r>
                          </w:p>
                          <w:p w:rsidR="0001588F" w:rsidRDefault="00727E8C" w:rsidP="00727E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Add </w:t>
                            </w:r>
                            <w:r w:rsidR="0001588F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low-fat dips </w:t>
                            </w:r>
                            <w:r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(hummus or yogurt) </w:t>
                            </w:r>
                            <w:r w:rsidR="0001588F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or dressings</w:t>
                            </w:r>
                          </w:p>
                          <w:p w:rsidR="00954479" w:rsidRPr="0001588F" w:rsidRDefault="00954479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Dried fruit</w:t>
                            </w:r>
                          </w:p>
                          <w:p w:rsidR="001761C7" w:rsidRPr="00476C52" w:rsidRDefault="001761C7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</w:pPr>
                            <w:r w:rsidRPr="00476C52">
                              <w:rPr>
                                <w:rFonts w:ascii="Arial" w:eastAsia="Arial Narrow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Lo</w:t>
                            </w:r>
                            <w:r w:rsidRPr="00476C52">
                              <w:rPr>
                                <w:rFonts w:ascii="Arial" w:eastAsia="Arial Narrow" w:hAnsi="Arial" w:cs="Arial"/>
                                <w:position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476C52">
                              <w:rPr>
                                <w:rFonts w:ascii="Arial" w:eastAsia="Arial Narrow" w:hAnsi="Arial" w:cs="Arial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476C52">
                              <w:rPr>
                                <w:rFonts w:ascii="Arial" w:eastAsia="Arial Narrow" w:hAnsi="Arial" w:cs="Arial"/>
                                <w:position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476C52">
                              <w:rPr>
                                <w:rFonts w:ascii="Arial" w:eastAsia="Arial Narrow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476C52">
                              <w:rPr>
                                <w:rFonts w:ascii="Arial" w:eastAsia="Arial Narrow" w:hAnsi="Arial" w:cs="Arial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476C52">
                              <w:rPr>
                                <w:rFonts w:ascii="Arial" w:eastAsia="Arial Narrow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6C52">
                              <w:rPr>
                                <w:rFonts w:ascii="Arial" w:eastAsia="Arial Narrow" w:hAnsi="Arial" w:cs="Arial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476C52">
                              <w:rPr>
                                <w:rFonts w:ascii="Arial" w:eastAsia="Arial Narrow" w:hAnsi="Arial" w:cs="Arial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476C52">
                              <w:rPr>
                                <w:rFonts w:ascii="Arial" w:eastAsia="Arial Narrow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476C52">
                              <w:rPr>
                                <w:rFonts w:ascii="Arial" w:eastAsia="Arial Narrow" w:hAnsi="Arial" w:cs="Arial"/>
                                <w:position w:val="-1"/>
                                <w:sz w:val="24"/>
                                <w:szCs w:val="24"/>
                              </w:rPr>
                              <w:t>se</w:t>
                            </w:r>
                            <w:r w:rsidRPr="00476C52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6C52" w:rsidRPr="00476C52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476C52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whole grain crackers</w:t>
                            </w:r>
                          </w:p>
                          <w:p w:rsidR="001761C7" w:rsidRPr="00A223AB" w:rsidRDefault="001761C7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</w:pP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Pop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1761C7" w:rsidRPr="00A223AB" w:rsidRDefault="001761C7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</w:pP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Lo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ogu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4A776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 with fruit toppings</w:t>
                            </w:r>
                          </w:p>
                          <w:p w:rsidR="001761C7" w:rsidRPr="00A223AB" w:rsidRDefault="001761C7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</w:pP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Ba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727E8C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 or reduced fat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tilla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420CC7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lsa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r l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ip</w:t>
                            </w:r>
                          </w:p>
                          <w:p w:rsidR="00147A14" w:rsidRPr="00147A14" w:rsidRDefault="001761C7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</w:pP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tz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147A14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ls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1406" w:rsidRPr="009F1406" w:rsidRDefault="0001588F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 Narrow" w:hAnsi="Arial" w:cs="Arial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Whole grain d</w:t>
                            </w:r>
                            <w:r w:rsidR="001761C7" w:rsidRPr="00A223AB">
                              <w:rPr>
                                <w:rFonts w:ascii="Arial" w:eastAsia="Arial Narrow" w:hAnsi="Arial" w:cs="Arial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 w:rsidR="001761C7" w:rsidRPr="00A223AB">
                              <w:rPr>
                                <w:rFonts w:ascii="Arial" w:eastAsia="Arial Narrow" w:hAnsi="Arial" w:cs="Arial"/>
                                <w:position w:val="-1"/>
                                <w:sz w:val="24"/>
                                <w:szCs w:val="24"/>
                              </w:rPr>
                              <w:t>y c</w:t>
                            </w:r>
                            <w:r w:rsidR="001761C7" w:rsidRPr="00A223AB">
                              <w:rPr>
                                <w:rFonts w:ascii="Arial" w:eastAsia="Arial Narrow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="001761C7" w:rsidRPr="00A223AB">
                              <w:rPr>
                                <w:rFonts w:ascii="Arial" w:eastAsia="Arial Narrow" w:hAnsi="Arial" w:cs="Arial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 w:rsidR="001761C7" w:rsidRPr="00A223AB">
                              <w:rPr>
                                <w:rFonts w:ascii="Arial" w:eastAsia="Arial Narrow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ea</w:t>
                            </w:r>
                            <w:r w:rsidR="001761C7" w:rsidRPr="00A223AB">
                              <w:rPr>
                                <w:rFonts w:ascii="Arial" w:eastAsia="Arial Narrow" w:hAnsi="Arial" w:cs="Arial"/>
                                <w:position w:val="-1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="001761C7" w:rsidRPr="00A223AB">
                              <w:rPr>
                                <w:rFonts w:ascii="Arial" w:eastAsia="Arial Narrow" w:hAnsi="Arial" w:cs="Arial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 Narrow" w:hAnsi="Arial" w:cs="Arial"/>
                                <w:position w:val="-1"/>
                                <w:sz w:val="24"/>
                                <w:szCs w:val="24"/>
                              </w:rPr>
                              <w:t>ix</w:t>
                            </w:r>
                            <w:r w:rsidR="00420CC7">
                              <w:rPr>
                                <w:rFonts w:ascii="Arial" w:eastAsia="Arial Narrow" w:hAnsi="Arial" w:cs="Arial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61C7" w:rsidRPr="0001588F" w:rsidRDefault="009F1406" w:rsidP="009F140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 Narrow" w:hAnsi="Arial" w:cs="Arial"/>
                                <w:position w:val="-1"/>
                                <w:sz w:val="24"/>
                                <w:szCs w:val="24"/>
                              </w:rPr>
                              <w:t>W</w:t>
                            </w:r>
                            <w:r w:rsidR="00420CC7">
                              <w:rPr>
                                <w:rFonts w:ascii="Arial" w:eastAsia="Arial Narrow" w:hAnsi="Arial" w:cs="Arial"/>
                                <w:position w:val="-1"/>
                                <w:sz w:val="24"/>
                                <w:szCs w:val="24"/>
                              </w:rPr>
                              <w:t>heat crisps, toasted oats, an</w:t>
                            </w:r>
                            <w:r w:rsidR="004575B4">
                              <w:rPr>
                                <w:rFonts w:ascii="Arial" w:eastAsia="Arial Narrow" w:hAnsi="Arial" w:cs="Arial"/>
                                <w:position w:val="-1"/>
                                <w:sz w:val="24"/>
                                <w:szCs w:val="24"/>
                              </w:rPr>
                              <w:t>d any other whole grain variety</w:t>
                            </w:r>
                          </w:p>
                          <w:p w:rsidR="009F1406" w:rsidRDefault="0001588F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20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</w:pPr>
                            <w:r w:rsidRPr="000C405A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>Ice w</w:t>
                            </w:r>
                            <w:r w:rsidRPr="000C405A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C405A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0C405A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C405A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r or </w:t>
                            </w:r>
                            <w:r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0C405A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ater flavored with fresh f</w:t>
                            </w:r>
                            <w:r w:rsidRPr="000C405A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0C405A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0C405A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 xml:space="preserve">it and herbs </w:t>
                            </w:r>
                          </w:p>
                          <w:p w:rsidR="0001588F" w:rsidRPr="000C405A" w:rsidRDefault="009F1406" w:rsidP="009F140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20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01588F" w:rsidRPr="000C405A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01588F" w:rsidRPr="000C405A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01588F" w:rsidRPr="000C405A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01588F" w:rsidRPr="000C405A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01588F" w:rsidRPr="000C405A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="0001588F" w:rsidRPr="000C405A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01588F" w:rsidRPr="000C405A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>rr</w:t>
                            </w:r>
                            <w:r w:rsidR="0001588F" w:rsidRPr="000C405A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01588F" w:rsidRPr="000C405A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01588F" w:rsidRPr="000C405A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s,</w:t>
                            </w:r>
                            <w:r w:rsidR="0001588F" w:rsidRPr="000C405A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01588F" w:rsidRPr="000C405A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01588F" w:rsidRPr="000C405A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01588F" w:rsidRPr="000C405A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>ng</w:t>
                            </w:r>
                            <w:r w:rsidR="0001588F" w:rsidRPr="000C405A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e, </w:t>
                            </w:r>
                            <w:r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lemon, melon, mint, basil, etc.</w:t>
                            </w:r>
                          </w:p>
                          <w:p w:rsidR="0001588F" w:rsidRPr="0001588F" w:rsidRDefault="0001588F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20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</w:pP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100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%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j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</w:rPr>
                              <w:t>ic</w:t>
                            </w:r>
                            <w:r w:rsidRPr="00A223AB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with club soda</w:t>
                            </w:r>
                            <w:r w:rsidR="00727E8C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for a fizzy treat!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22.5pt;margin-top:301.55pt;width:493.5pt;height:22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" filled="f" strokecolor="#9bbb59 [3206]" strokeweight="1.25pt">
                <v:textbox>
                  <w:txbxContent>
                    <w:p w:rsidR="001761C7" w:rsidRPr="00E01FD5" w:rsidRDefault="00BD3F01" w:rsidP="00DB5B1D">
                      <w:pPr>
                        <w:spacing w:after="120" w:line="240" w:lineRule="auto"/>
                        <w:jc w:val="center"/>
                        <w:rPr>
                          <w:rFonts w:ascii="Arial" w:eastAsia="Arial Narrow" w:hAnsi="Arial" w:cs="Arial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  <w:u w:val="single"/>
                        </w:rPr>
                      </w:pPr>
                      <w:r w:rsidRPr="00E01FD5">
                        <w:rPr>
                          <w:rFonts w:ascii="Arial" w:eastAsia="Arial Narrow" w:hAnsi="Arial" w:cs="Arial"/>
                          <w:b/>
                          <w:bCs/>
                          <w:color w:val="76923C" w:themeColor="accent3" w:themeShade="BF"/>
                          <w:spacing w:val="1"/>
                          <w:sz w:val="24"/>
                          <w:szCs w:val="24"/>
                          <w:u w:val="single"/>
                        </w:rPr>
                        <w:t xml:space="preserve">Nutritious </w:t>
                      </w:r>
                      <w:r w:rsidR="004A7760" w:rsidRPr="00E01FD5">
                        <w:rPr>
                          <w:rFonts w:ascii="Arial" w:eastAsia="Arial Narrow" w:hAnsi="Arial" w:cs="Arial"/>
                          <w:b/>
                          <w:bCs/>
                          <w:color w:val="76923C" w:themeColor="accent3" w:themeShade="BF"/>
                          <w:spacing w:val="1"/>
                          <w:sz w:val="24"/>
                          <w:szCs w:val="24"/>
                          <w:u w:val="single"/>
                        </w:rPr>
                        <w:t>Celebration</w:t>
                      </w:r>
                      <w:r w:rsidR="001761C7" w:rsidRPr="00E01FD5">
                        <w:rPr>
                          <w:rFonts w:ascii="Arial" w:eastAsia="Arial Narrow" w:hAnsi="Arial" w:cs="Arial"/>
                          <w:b/>
                          <w:bCs/>
                          <w:color w:val="76923C" w:themeColor="accent3" w:themeShade="BF"/>
                          <w:spacing w:val="-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761C7" w:rsidRPr="00E01FD5">
                        <w:rPr>
                          <w:rFonts w:ascii="Arial" w:eastAsia="Arial Narrow" w:hAnsi="Arial" w:cs="Arial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  <w:u w:val="single"/>
                        </w:rPr>
                        <w:t>Food</w:t>
                      </w:r>
                      <w:r w:rsidR="004A7760" w:rsidRPr="00E01FD5">
                        <w:rPr>
                          <w:rFonts w:ascii="Arial" w:eastAsia="Arial Narrow" w:hAnsi="Arial" w:cs="Arial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  <w:p w:rsidR="00727E8C" w:rsidRDefault="0001588F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Fresh fruits and vegetables, pre-cut or whole</w:t>
                      </w:r>
                    </w:p>
                    <w:p w:rsidR="0001588F" w:rsidRDefault="00727E8C" w:rsidP="00727E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Add </w:t>
                      </w:r>
                      <w:r w:rsidR="0001588F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low-fat dips </w:t>
                      </w:r>
                      <w:r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(hummus or yogurt) </w:t>
                      </w:r>
                      <w:r w:rsidR="0001588F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or dressings</w:t>
                      </w:r>
                    </w:p>
                    <w:p w:rsidR="00954479" w:rsidRPr="0001588F" w:rsidRDefault="00954479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Dried fruit</w:t>
                      </w:r>
                    </w:p>
                    <w:p w:rsidR="001761C7" w:rsidRPr="00476C52" w:rsidRDefault="001761C7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</w:pPr>
                      <w:r w:rsidRPr="00476C52">
                        <w:rPr>
                          <w:rFonts w:ascii="Arial" w:eastAsia="Arial Narrow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>Lo</w:t>
                      </w:r>
                      <w:r w:rsidRPr="00476C52">
                        <w:rPr>
                          <w:rFonts w:ascii="Arial" w:eastAsia="Arial Narrow" w:hAnsi="Arial" w:cs="Arial"/>
                          <w:position w:val="-1"/>
                          <w:sz w:val="24"/>
                          <w:szCs w:val="24"/>
                        </w:rPr>
                        <w:t>w</w:t>
                      </w:r>
                      <w:r w:rsidRPr="00476C52">
                        <w:rPr>
                          <w:rFonts w:ascii="Arial" w:eastAsia="Arial Narrow" w:hAnsi="Arial" w:cs="Arial"/>
                          <w:spacing w:val="-1"/>
                          <w:position w:val="-1"/>
                          <w:sz w:val="24"/>
                          <w:szCs w:val="24"/>
                        </w:rPr>
                        <w:t>-</w:t>
                      </w:r>
                      <w:r w:rsidRPr="00476C52">
                        <w:rPr>
                          <w:rFonts w:ascii="Arial" w:eastAsia="Arial Narrow" w:hAnsi="Arial" w:cs="Arial"/>
                          <w:position w:val="-1"/>
                          <w:sz w:val="24"/>
                          <w:szCs w:val="24"/>
                        </w:rPr>
                        <w:t>f</w:t>
                      </w:r>
                      <w:r w:rsidRPr="00476C52">
                        <w:rPr>
                          <w:rFonts w:ascii="Arial" w:eastAsia="Arial Narrow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>a</w:t>
                      </w:r>
                      <w:r w:rsidRPr="00476C52">
                        <w:rPr>
                          <w:rFonts w:ascii="Arial" w:eastAsia="Arial Narrow" w:hAnsi="Arial" w:cs="Arial"/>
                          <w:position w:val="-1"/>
                          <w:sz w:val="24"/>
                          <w:szCs w:val="24"/>
                        </w:rPr>
                        <w:t>t</w:t>
                      </w:r>
                      <w:r w:rsidRPr="00476C52">
                        <w:rPr>
                          <w:rFonts w:ascii="Arial" w:eastAsia="Arial Narrow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Pr="00476C52">
                        <w:rPr>
                          <w:rFonts w:ascii="Arial" w:eastAsia="Arial Narrow" w:hAnsi="Arial" w:cs="Arial"/>
                          <w:position w:val="-1"/>
                          <w:sz w:val="24"/>
                          <w:szCs w:val="24"/>
                        </w:rPr>
                        <w:t>c</w:t>
                      </w:r>
                      <w:r w:rsidRPr="00476C52">
                        <w:rPr>
                          <w:rFonts w:ascii="Arial" w:eastAsia="Arial Narrow" w:hAnsi="Arial" w:cs="Arial"/>
                          <w:spacing w:val="-1"/>
                          <w:position w:val="-1"/>
                          <w:sz w:val="24"/>
                          <w:szCs w:val="24"/>
                        </w:rPr>
                        <w:t>h</w:t>
                      </w:r>
                      <w:r w:rsidRPr="00476C52">
                        <w:rPr>
                          <w:rFonts w:ascii="Arial" w:eastAsia="Arial Narrow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>ee</w:t>
                      </w:r>
                      <w:r w:rsidRPr="00476C52">
                        <w:rPr>
                          <w:rFonts w:ascii="Arial" w:eastAsia="Arial Narrow" w:hAnsi="Arial" w:cs="Arial"/>
                          <w:position w:val="-1"/>
                          <w:sz w:val="24"/>
                          <w:szCs w:val="24"/>
                        </w:rPr>
                        <w:t>se</w:t>
                      </w:r>
                      <w:r w:rsidRPr="00476C52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76C52" w:rsidRPr="00476C52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with </w:t>
                      </w:r>
                      <w:r w:rsidR="00476C52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whole grain crackers</w:t>
                      </w:r>
                    </w:p>
                    <w:p w:rsidR="001761C7" w:rsidRPr="00A223AB" w:rsidRDefault="001761C7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</w:pP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Pop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c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A223AB">
                        <w:rPr>
                          <w:rFonts w:ascii="Arial" w:eastAsia="Arial Narrow" w:hAnsi="Arial" w:cs="Arial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</w:p>
                    <w:p w:rsidR="001761C7" w:rsidRPr="00A223AB" w:rsidRDefault="001761C7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</w:pP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Lo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w</w:t>
                      </w:r>
                      <w:r w:rsidRPr="00A223AB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>-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f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t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223AB">
                        <w:rPr>
                          <w:rFonts w:ascii="Arial" w:eastAsia="Arial Narrow" w:hAnsi="Arial" w:cs="Arial"/>
                          <w:spacing w:val="-2"/>
                          <w:sz w:val="24"/>
                          <w:szCs w:val="24"/>
                        </w:rPr>
                        <w:t>y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ogu</w:t>
                      </w:r>
                      <w:r w:rsidRPr="00A223AB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t</w:t>
                      </w:r>
                      <w:r w:rsidR="004A7760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 with fruit toppings</w:t>
                      </w:r>
                    </w:p>
                    <w:p w:rsidR="001761C7" w:rsidRPr="00A223AB" w:rsidRDefault="001761C7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</w:pP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Ba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k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d</w:t>
                      </w:r>
                      <w:r w:rsidR="00727E8C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 or reduced fat</w:t>
                      </w:r>
                      <w:r w:rsidRPr="00A223AB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t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A223AB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tilla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c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A223AB">
                        <w:rPr>
                          <w:rFonts w:ascii="Arial" w:eastAsia="Arial Narrow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s </w:t>
                      </w:r>
                      <w:r w:rsidR="00420CC7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>with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223AB">
                        <w:rPr>
                          <w:rFonts w:ascii="Arial" w:eastAsia="Arial Narrow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lsa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 xml:space="preserve"> o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r l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w</w:t>
                      </w:r>
                      <w:r w:rsidRPr="00A223AB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>-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f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t</w:t>
                      </w:r>
                      <w:r w:rsidRPr="00A223AB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A223AB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n</w:t>
                      </w:r>
                      <w:r w:rsidRPr="00A223AB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ip</w:t>
                      </w:r>
                    </w:p>
                    <w:p w:rsidR="00147A14" w:rsidRPr="00147A14" w:rsidRDefault="001761C7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</w:pP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A223AB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tz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147A14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ls</w:t>
                      </w:r>
                      <w:r w:rsidRPr="00A223AB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F1406" w:rsidRPr="009F1406" w:rsidRDefault="0001588F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 Narrow" w:hAnsi="Arial" w:cs="Arial"/>
                          <w:spacing w:val="-1"/>
                          <w:position w:val="-1"/>
                          <w:sz w:val="24"/>
                          <w:szCs w:val="24"/>
                        </w:rPr>
                        <w:t>Whole grain d</w:t>
                      </w:r>
                      <w:r w:rsidR="001761C7" w:rsidRPr="00A223AB">
                        <w:rPr>
                          <w:rFonts w:ascii="Arial" w:eastAsia="Arial Narrow" w:hAnsi="Arial" w:cs="Arial"/>
                          <w:spacing w:val="-1"/>
                          <w:position w:val="-1"/>
                          <w:sz w:val="24"/>
                          <w:szCs w:val="24"/>
                        </w:rPr>
                        <w:t>r</w:t>
                      </w:r>
                      <w:r w:rsidR="001761C7" w:rsidRPr="00A223AB">
                        <w:rPr>
                          <w:rFonts w:ascii="Arial" w:eastAsia="Arial Narrow" w:hAnsi="Arial" w:cs="Arial"/>
                          <w:position w:val="-1"/>
                          <w:sz w:val="24"/>
                          <w:szCs w:val="24"/>
                        </w:rPr>
                        <w:t>y c</w:t>
                      </w:r>
                      <w:r w:rsidR="001761C7" w:rsidRPr="00A223AB">
                        <w:rPr>
                          <w:rFonts w:ascii="Arial" w:eastAsia="Arial Narrow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="001761C7" w:rsidRPr="00A223AB">
                        <w:rPr>
                          <w:rFonts w:ascii="Arial" w:eastAsia="Arial Narrow" w:hAnsi="Arial" w:cs="Arial"/>
                          <w:spacing w:val="-1"/>
                          <w:position w:val="-1"/>
                          <w:sz w:val="24"/>
                          <w:szCs w:val="24"/>
                        </w:rPr>
                        <w:t>r</w:t>
                      </w:r>
                      <w:r w:rsidR="001761C7" w:rsidRPr="00A223AB">
                        <w:rPr>
                          <w:rFonts w:ascii="Arial" w:eastAsia="Arial Narrow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>ea</w:t>
                      </w:r>
                      <w:r w:rsidR="001761C7" w:rsidRPr="00A223AB">
                        <w:rPr>
                          <w:rFonts w:ascii="Arial" w:eastAsia="Arial Narrow" w:hAnsi="Arial" w:cs="Arial"/>
                          <w:position w:val="-1"/>
                          <w:sz w:val="24"/>
                          <w:szCs w:val="24"/>
                        </w:rPr>
                        <w:t xml:space="preserve">l </w:t>
                      </w:r>
                      <w:r w:rsidR="001761C7" w:rsidRPr="00A223AB">
                        <w:rPr>
                          <w:rFonts w:ascii="Arial" w:eastAsia="Arial Narrow" w:hAnsi="Arial" w:cs="Arial"/>
                          <w:spacing w:val="-1"/>
                          <w:position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 Narrow" w:hAnsi="Arial" w:cs="Arial"/>
                          <w:position w:val="-1"/>
                          <w:sz w:val="24"/>
                          <w:szCs w:val="24"/>
                        </w:rPr>
                        <w:t>ix</w:t>
                      </w:r>
                      <w:r w:rsidR="00420CC7">
                        <w:rPr>
                          <w:rFonts w:ascii="Arial" w:eastAsia="Arial Narrow" w:hAnsi="Arial" w:cs="Arial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761C7" w:rsidRPr="0001588F" w:rsidRDefault="009F1406" w:rsidP="009F140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 Narrow" w:hAnsi="Arial" w:cs="Arial"/>
                          <w:position w:val="-1"/>
                          <w:sz w:val="24"/>
                          <w:szCs w:val="24"/>
                        </w:rPr>
                        <w:t>W</w:t>
                      </w:r>
                      <w:r w:rsidR="00420CC7">
                        <w:rPr>
                          <w:rFonts w:ascii="Arial" w:eastAsia="Arial Narrow" w:hAnsi="Arial" w:cs="Arial"/>
                          <w:position w:val="-1"/>
                          <w:sz w:val="24"/>
                          <w:szCs w:val="24"/>
                        </w:rPr>
                        <w:t>heat crisps, toasted oats, an</w:t>
                      </w:r>
                      <w:r w:rsidR="004575B4">
                        <w:rPr>
                          <w:rFonts w:ascii="Arial" w:eastAsia="Arial Narrow" w:hAnsi="Arial" w:cs="Arial"/>
                          <w:position w:val="-1"/>
                          <w:sz w:val="24"/>
                          <w:szCs w:val="24"/>
                        </w:rPr>
                        <w:t>d any other whole grain variety</w:t>
                      </w:r>
                    </w:p>
                    <w:p w:rsidR="009F1406" w:rsidRDefault="0001588F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20"/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</w:pPr>
                      <w:r w:rsidRPr="000C405A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>Ice w</w:t>
                      </w:r>
                      <w:r w:rsidRPr="000C405A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0C405A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t</w:t>
                      </w:r>
                      <w:r w:rsidRPr="000C405A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0C405A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r or </w:t>
                      </w:r>
                      <w:r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w</w:t>
                      </w:r>
                      <w:r w:rsidRPr="000C405A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ater flavored with fresh f</w:t>
                      </w:r>
                      <w:r w:rsidRPr="000C405A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0C405A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0C405A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 xml:space="preserve">it and herbs </w:t>
                      </w:r>
                    </w:p>
                    <w:p w:rsidR="0001588F" w:rsidRPr="000C405A" w:rsidRDefault="009F1406" w:rsidP="009F140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20"/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S</w:t>
                      </w:r>
                      <w:r w:rsidR="0001588F" w:rsidRPr="000C405A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t</w:t>
                      </w:r>
                      <w:r w:rsidR="0001588F" w:rsidRPr="000C405A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01588F" w:rsidRPr="000C405A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01588F" w:rsidRPr="000C405A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w</w:t>
                      </w:r>
                      <w:r w:rsidR="0001588F" w:rsidRPr="000C405A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>b</w:t>
                      </w:r>
                      <w:r w:rsidR="0001588F" w:rsidRPr="000C405A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01588F" w:rsidRPr="000C405A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>rr</w:t>
                      </w:r>
                      <w:r w:rsidR="0001588F" w:rsidRPr="000C405A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i</w:t>
                      </w:r>
                      <w:r w:rsidR="0001588F" w:rsidRPr="000C405A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01588F" w:rsidRPr="000C405A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s,</w:t>
                      </w:r>
                      <w:r w:rsidR="0001588F" w:rsidRPr="000C405A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 xml:space="preserve"> o</w:t>
                      </w:r>
                      <w:r w:rsidR="0001588F" w:rsidRPr="000C405A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01588F" w:rsidRPr="000C405A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01588F" w:rsidRPr="000C405A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>ng</w:t>
                      </w:r>
                      <w:r w:rsidR="0001588F" w:rsidRPr="000C405A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 xml:space="preserve">e, </w:t>
                      </w:r>
                      <w:r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lemon, melon, mint, basil, etc.</w:t>
                      </w:r>
                    </w:p>
                    <w:p w:rsidR="0001588F" w:rsidRPr="0001588F" w:rsidRDefault="0001588F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20"/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</w:pP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100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%</w:t>
                      </w:r>
                      <w:r w:rsidRPr="00A223AB">
                        <w:rPr>
                          <w:rFonts w:ascii="Arial" w:eastAsia="Arial Narrow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f</w:t>
                      </w:r>
                      <w:r w:rsidRPr="00A223AB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it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j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A223AB">
                        <w:rPr>
                          <w:rFonts w:ascii="Arial" w:eastAsia="Arial Narrow" w:hAnsi="Arial" w:cs="Arial"/>
                          <w:sz w:val="24"/>
                          <w:szCs w:val="24"/>
                        </w:rPr>
                        <w:t>ic</w:t>
                      </w:r>
                      <w:r w:rsidRPr="00A223AB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 xml:space="preserve"> with club soda</w:t>
                      </w:r>
                      <w:r w:rsidR="00727E8C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</w:rPr>
                        <w:t xml:space="preserve"> for a fizzy treat!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1162685</wp:posOffset>
                </wp:positionV>
                <wp:extent cx="3238500" cy="2209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60" w:rsidRPr="00E01FD5" w:rsidRDefault="004A7760" w:rsidP="004A77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1FD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Non-Food</w:t>
                            </w:r>
                            <w:r w:rsidR="00420CC7" w:rsidRPr="00E01FD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 xml:space="preserve"> Ideas for Birthdays</w:t>
                            </w:r>
                          </w:p>
                          <w:p w:rsidR="00AF4544" w:rsidRDefault="00AF4544" w:rsidP="008E7B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Recognize your child with a ribbon, hat, or crown</w:t>
                            </w:r>
                          </w:p>
                          <w:p w:rsidR="00401890" w:rsidRDefault="00420CC7" w:rsidP="008E7B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Donate to the class in your child’s name</w:t>
                            </w:r>
                            <w:r w:rsidR="004018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E7BBE" w:rsidRDefault="00AF4544" w:rsidP="00AF45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4A77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favorite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book</w:t>
                            </w:r>
                          </w:p>
                          <w:p w:rsidR="004A7760" w:rsidRDefault="00AF4544" w:rsidP="00AF45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4A7760" w:rsidRPr="004A77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ports equipment like Frisbees, NERF balls, hula hoops, jump ropes </w:t>
                            </w:r>
                          </w:p>
                          <w:p w:rsidR="00D0653E" w:rsidRPr="004A7760" w:rsidRDefault="00AF4544" w:rsidP="00AF45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D0653E" w:rsidRPr="004A77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rt</w:t>
                            </w:r>
                            <w:r w:rsidR="00EE6E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A77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craft, music, or science supplies to the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25pt;margin-top:91.55pt;width:255pt;height:17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" strokecolor="#f79646 [3209]" strokeweight="1.25pt">
                <v:textbox>
                  <w:txbxContent>
                    <w:p w:rsidR="004A7760" w:rsidRPr="00E01FD5" w:rsidRDefault="004A7760" w:rsidP="004A7760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E01FD5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Non-Food</w:t>
                      </w:r>
                      <w:r w:rsidR="00420CC7" w:rsidRPr="00E01FD5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 xml:space="preserve"> Ideas for Birthdays</w:t>
                      </w:r>
                    </w:p>
                    <w:p w:rsidR="00AF4544" w:rsidRDefault="00AF4544" w:rsidP="008E7B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Recognize your child with a ribbon, hat, or crown</w:t>
                      </w:r>
                    </w:p>
                    <w:p w:rsidR="00401890" w:rsidRDefault="00420CC7" w:rsidP="008E7B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Donate to the class in your child’s name</w:t>
                      </w:r>
                      <w:r w:rsidR="004018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8E7BBE" w:rsidRDefault="00AF4544" w:rsidP="00AF45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="004A7760">
                        <w:rPr>
                          <w:rFonts w:ascii="Arial" w:hAnsi="Arial" w:cs="Arial"/>
                          <w:sz w:val="24"/>
                          <w:szCs w:val="24"/>
                        </w:rPr>
                        <w:t>favorite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book</w:t>
                      </w:r>
                    </w:p>
                    <w:p w:rsidR="004A7760" w:rsidRDefault="00AF4544" w:rsidP="00AF45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4A7760" w:rsidRPr="004A77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ports equipment like Frisbees, NERF balls, hula hoops, jump ropes </w:t>
                      </w:r>
                    </w:p>
                    <w:p w:rsidR="00D0653E" w:rsidRPr="004A7760" w:rsidRDefault="00AF4544" w:rsidP="00AF45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D0653E" w:rsidRPr="004A7760">
                        <w:rPr>
                          <w:rFonts w:ascii="Arial" w:hAnsi="Arial" w:cs="Arial"/>
                          <w:sz w:val="24"/>
                          <w:szCs w:val="24"/>
                        </w:rPr>
                        <w:t>rt</w:t>
                      </w:r>
                      <w:r w:rsidR="00EE6E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4A7760">
                        <w:rPr>
                          <w:rFonts w:ascii="Arial" w:hAnsi="Arial" w:cs="Arial"/>
                          <w:sz w:val="24"/>
                          <w:szCs w:val="24"/>
                        </w:rPr>
                        <w:t>craft, music, or science supplies to the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991235</wp:posOffset>
                </wp:positionV>
                <wp:extent cx="3238500" cy="2562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544" w:rsidRPr="00E01FD5" w:rsidRDefault="00AF4544" w:rsidP="00AF45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1FD5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  <w:t>Other Non-Food Celebration Ideas</w:t>
                            </w:r>
                          </w:p>
                          <w:p w:rsidR="00AF4544" w:rsidRDefault="00AF4544" w:rsidP="00AF45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 celebration gifts for each student in the class:</w:t>
                            </w:r>
                          </w:p>
                          <w:p w:rsidR="00AF4544" w:rsidRDefault="00AF4544" w:rsidP="00AF45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Pencils (colored or with special logos)</w:t>
                            </w:r>
                          </w:p>
                          <w:p w:rsidR="00AF4544" w:rsidRDefault="00AF4544" w:rsidP="00AF45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18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Bookmarks </w:t>
                            </w:r>
                          </w:p>
                          <w:p w:rsidR="00AF4544" w:rsidRPr="00401890" w:rsidRDefault="00AF4544" w:rsidP="00AF45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4018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idewalk chalk so students can create an outside play space</w:t>
                            </w:r>
                          </w:p>
                          <w:p w:rsidR="00AF4544" w:rsidRPr="004A7760" w:rsidRDefault="00AF4544" w:rsidP="00AF45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Coloring books</w:t>
                            </w:r>
                          </w:p>
                          <w:p w:rsidR="00AF4544" w:rsidRDefault="00AF4544" w:rsidP="00AF45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Crazy straws </w:t>
                            </w:r>
                          </w:p>
                          <w:p w:rsidR="00AF4544" w:rsidRDefault="00AF4544" w:rsidP="00AF45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Colorful shoe laces</w:t>
                            </w:r>
                          </w:p>
                          <w:p w:rsidR="00AF4544" w:rsidRPr="00401890" w:rsidRDefault="00AF4544" w:rsidP="00AF45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Stickers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6.75pt;margin-top:78.05pt;width:255pt;height:20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" strokecolor="#4bacc6 [3208]" strokeweight="1.25pt">
                <v:textbox>
                  <w:txbxContent>
                    <w:p w:rsidR="00AF4544" w:rsidRPr="00E01FD5" w:rsidRDefault="00AF4544" w:rsidP="00AF4544">
                      <w:pPr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</w:rPr>
                      </w:pPr>
                      <w:r w:rsidRPr="00E01FD5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</w:rPr>
                        <w:t>Other Non-Food Celebration Ideas</w:t>
                      </w:r>
                    </w:p>
                    <w:p w:rsidR="00AF4544" w:rsidRDefault="00AF4544" w:rsidP="00AF45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Provide celebration gifts for each student in the class:</w:t>
                      </w:r>
                    </w:p>
                    <w:p w:rsidR="00AF4544" w:rsidRDefault="00AF4544" w:rsidP="00AF45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Pencils (colored or with special logos)</w:t>
                      </w:r>
                    </w:p>
                    <w:p w:rsidR="00AF4544" w:rsidRDefault="00AF4544" w:rsidP="00AF45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18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Bookmarks </w:t>
                      </w:r>
                    </w:p>
                    <w:p w:rsidR="00AF4544" w:rsidRPr="00401890" w:rsidRDefault="00AF4544" w:rsidP="00AF45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401890">
                        <w:rPr>
                          <w:rFonts w:ascii="Arial" w:hAnsi="Arial" w:cs="Arial"/>
                          <w:sz w:val="24"/>
                          <w:szCs w:val="24"/>
                        </w:rPr>
                        <w:t>idewalk chalk so students can create an outside play space</w:t>
                      </w:r>
                    </w:p>
                    <w:p w:rsidR="00AF4544" w:rsidRPr="004A7760" w:rsidRDefault="00AF4544" w:rsidP="00AF45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Coloring books</w:t>
                      </w:r>
                    </w:p>
                    <w:p w:rsidR="00AF4544" w:rsidRDefault="00AF4544" w:rsidP="00AF45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Crazy straws </w:t>
                      </w:r>
                    </w:p>
                    <w:p w:rsidR="00AF4544" w:rsidRDefault="00AF4544" w:rsidP="00AF45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Colorful shoe laces</w:t>
                      </w:r>
                    </w:p>
                    <w:p w:rsidR="00AF4544" w:rsidRPr="00401890" w:rsidRDefault="00AF4544" w:rsidP="00AF45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Stickers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730" w:rsidRPr="00DB5B1D" w:rsidSect="00294861">
      <w:type w:val="continuous"/>
      <w:pgSz w:w="12240" w:h="15840"/>
      <w:pgMar w:top="720" w:right="720" w:bottom="720" w:left="720" w:header="720" w:footer="10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F9" w:rsidRDefault="00E747F9" w:rsidP="00E24C0B">
      <w:pPr>
        <w:spacing w:after="0" w:line="240" w:lineRule="auto"/>
      </w:pPr>
      <w:r>
        <w:separator/>
      </w:r>
    </w:p>
  </w:endnote>
  <w:endnote w:type="continuationSeparator" w:id="0">
    <w:p w:rsidR="00E747F9" w:rsidRDefault="00E747F9" w:rsidP="00E2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90" w:rsidRDefault="00706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F" w:rsidRDefault="00294861" w:rsidP="00294861">
    <w:pPr>
      <w:pStyle w:val="Footer"/>
      <w:tabs>
        <w:tab w:val="left" w:pos="5400"/>
      </w:tabs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1C5787EF" wp14:editId="65069E82">
          <wp:simplePos x="0" y="0"/>
          <wp:positionH relativeFrom="column">
            <wp:posOffset>1933575</wp:posOffset>
          </wp:positionH>
          <wp:positionV relativeFrom="paragraph">
            <wp:posOffset>254000</wp:posOffset>
          </wp:positionV>
          <wp:extent cx="640080" cy="640080"/>
          <wp:effectExtent l="0" t="0" r="762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DE-LogoBlueNoTaglin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49FBD464" wp14:editId="5D0FE122">
          <wp:simplePos x="0" y="0"/>
          <wp:positionH relativeFrom="column">
            <wp:posOffset>2934970</wp:posOffset>
          </wp:positionH>
          <wp:positionV relativeFrom="paragraph">
            <wp:posOffset>177165</wp:posOffset>
          </wp:positionV>
          <wp:extent cx="988060" cy="640080"/>
          <wp:effectExtent l="0" t="0" r="254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6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2DF">
      <w:rPr>
        <w:sz w:val="18"/>
      </w:rPr>
      <w:t>Developed in partnership with the Orange County Department of Education’s Center for Healthy Kids and Schools</w:t>
    </w:r>
    <w:r w:rsidR="00706090">
      <w:rPr>
        <w:sz w:val="18"/>
      </w:rPr>
      <w:t xml:space="preserve"> – N</w:t>
    </w:r>
    <w:r w:rsidR="00B812DF">
      <w:rPr>
        <w:sz w:val="18"/>
      </w:rPr>
      <w:t>utrition Education and Obesity Prevention program.</w:t>
    </w:r>
  </w:p>
  <w:p w:rsidR="00CF4E01" w:rsidRPr="00AF4544" w:rsidRDefault="00294861" w:rsidP="00B812DF">
    <w:pPr>
      <w:pStyle w:val="Footer"/>
      <w:jc w:val="righ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453CC944" wp14:editId="48020F78">
          <wp:simplePos x="0" y="0"/>
          <wp:positionH relativeFrom="column">
            <wp:posOffset>4333875</wp:posOffset>
          </wp:positionH>
          <wp:positionV relativeFrom="paragraph">
            <wp:posOffset>-3175</wp:posOffset>
          </wp:positionV>
          <wp:extent cx="807085" cy="6400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pionsForChange_E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90" w:rsidRDefault="00706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F9" w:rsidRDefault="00E747F9" w:rsidP="00E24C0B">
      <w:pPr>
        <w:spacing w:after="0" w:line="240" w:lineRule="auto"/>
      </w:pPr>
      <w:r>
        <w:separator/>
      </w:r>
    </w:p>
  </w:footnote>
  <w:footnote w:type="continuationSeparator" w:id="0">
    <w:p w:rsidR="00E747F9" w:rsidRDefault="00E747F9" w:rsidP="00E2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90" w:rsidRDefault="00706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0B" w:rsidRDefault="00E24C0B">
    <w:pPr>
      <w:pStyle w:val="Header"/>
    </w:pPr>
  </w:p>
  <w:p w:rsidR="00E24C0B" w:rsidRDefault="00E24C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90" w:rsidRDefault="00706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4D9"/>
    <w:multiLevelType w:val="hybridMultilevel"/>
    <w:tmpl w:val="D4E0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5A35"/>
    <w:multiLevelType w:val="hybridMultilevel"/>
    <w:tmpl w:val="B3CAC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F0D6E"/>
    <w:multiLevelType w:val="hybridMultilevel"/>
    <w:tmpl w:val="AC523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FA5D60"/>
    <w:multiLevelType w:val="hybridMultilevel"/>
    <w:tmpl w:val="C7546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F308D"/>
    <w:multiLevelType w:val="hybridMultilevel"/>
    <w:tmpl w:val="B97C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2185C"/>
    <w:multiLevelType w:val="hybridMultilevel"/>
    <w:tmpl w:val="8DE0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205A1"/>
    <w:multiLevelType w:val="hybridMultilevel"/>
    <w:tmpl w:val="2DD83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30"/>
    <w:rsid w:val="0001588F"/>
    <w:rsid w:val="00071227"/>
    <w:rsid w:val="000840A7"/>
    <w:rsid w:val="000924B3"/>
    <w:rsid w:val="000B7D57"/>
    <w:rsid w:val="000C0FBA"/>
    <w:rsid w:val="000C405A"/>
    <w:rsid w:val="00147A14"/>
    <w:rsid w:val="00165C1A"/>
    <w:rsid w:val="001761C7"/>
    <w:rsid w:val="001C2014"/>
    <w:rsid w:val="002253A4"/>
    <w:rsid w:val="00255619"/>
    <w:rsid w:val="00294861"/>
    <w:rsid w:val="002A68B5"/>
    <w:rsid w:val="003076A3"/>
    <w:rsid w:val="00337ADE"/>
    <w:rsid w:val="00362E33"/>
    <w:rsid w:val="003A5730"/>
    <w:rsid w:val="003F17D6"/>
    <w:rsid w:val="003F3F6E"/>
    <w:rsid w:val="00401890"/>
    <w:rsid w:val="004178DD"/>
    <w:rsid w:val="00420CC7"/>
    <w:rsid w:val="004501E4"/>
    <w:rsid w:val="004575B4"/>
    <w:rsid w:val="004737FE"/>
    <w:rsid w:val="00476C52"/>
    <w:rsid w:val="00494F37"/>
    <w:rsid w:val="004A1DB3"/>
    <w:rsid w:val="004A7760"/>
    <w:rsid w:val="004B388E"/>
    <w:rsid w:val="004C5648"/>
    <w:rsid w:val="0054312A"/>
    <w:rsid w:val="00582794"/>
    <w:rsid w:val="005A24D9"/>
    <w:rsid w:val="005D6DD4"/>
    <w:rsid w:val="006608C0"/>
    <w:rsid w:val="006B0FA6"/>
    <w:rsid w:val="006D21B9"/>
    <w:rsid w:val="006D2A95"/>
    <w:rsid w:val="00706090"/>
    <w:rsid w:val="00711656"/>
    <w:rsid w:val="00717AC2"/>
    <w:rsid w:val="00727E8C"/>
    <w:rsid w:val="00740412"/>
    <w:rsid w:val="00817F95"/>
    <w:rsid w:val="0083027C"/>
    <w:rsid w:val="00830BEA"/>
    <w:rsid w:val="00894AA2"/>
    <w:rsid w:val="008E7BBE"/>
    <w:rsid w:val="00950A66"/>
    <w:rsid w:val="00954479"/>
    <w:rsid w:val="009B550A"/>
    <w:rsid w:val="009C72C9"/>
    <w:rsid w:val="009D6F69"/>
    <w:rsid w:val="009E027A"/>
    <w:rsid w:val="009F1406"/>
    <w:rsid w:val="00A223AB"/>
    <w:rsid w:val="00A53C38"/>
    <w:rsid w:val="00A639E7"/>
    <w:rsid w:val="00AB176F"/>
    <w:rsid w:val="00AB61FC"/>
    <w:rsid w:val="00AC3E5E"/>
    <w:rsid w:val="00AF4544"/>
    <w:rsid w:val="00B37957"/>
    <w:rsid w:val="00B56AE3"/>
    <w:rsid w:val="00B757C9"/>
    <w:rsid w:val="00B812DF"/>
    <w:rsid w:val="00BD3F01"/>
    <w:rsid w:val="00C87588"/>
    <w:rsid w:val="00CF4E01"/>
    <w:rsid w:val="00D0653E"/>
    <w:rsid w:val="00DA5E21"/>
    <w:rsid w:val="00DB5932"/>
    <w:rsid w:val="00DB5B1D"/>
    <w:rsid w:val="00DC6639"/>
    <w:rsid w:val="00E01FD5"/>
    <w:rsid w:val="00E24C0B"/>
    <w:rsid w:val="00E377FE"/>
    <w:rsid w:val="00E747F9"/>
    <w:rsid w:val="00EE6EB9"/>
    <w:rsid w:val="00F10652"/>
    <w:rsid w:val="00FA3A71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0B"/>
  </w:style>
  <w:style w:type="paragraph" w:styleId="Footer">
    <w:name w:val="footer"/>
    <w:basedOn w:val="Normal"/>
    <w:link w:val="FooterChar"/>
    <w:uiPriority w:val="99"/>
    <w:unhideWhenUsed/>
    <w:rsid w:val="00E2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0B"/>
  </w:style>
  <w:style w:type="paragraph" w:styleId="ListParagraph">
    <w:name w:val="List Paragraph"/>
    <w:basedOn w:val="Normal"/>
    <w:uiPriority w:val="34"/>
    <w:qFormat/>
    <w:rsid w:val="00E2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0B"/>
  </w:style>
  <w:style w:type="paragraph" w:styleId="Footer">
    <w:name w:val="footer"/>
    <w:basedOn w:val="Normal"/>
    <w:link w:val="FooterChar"/>
    <w:uiPriority w:val="99"/>
    <w:unhideWhenUsed/>
    <w:rsid w:val="00E2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0B"/>
  </w:style>
  <w:style w:type="paragraph" w:styleId="ListParagraph">
    <w:name w:val="List Paragraph"/>
    <w:basedOn w:val="Normal"/>
    <w:uiPriority w:val="34"/>
    <w:qFormat/>
    <w:rsid w:val="00E2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0287-19C6-465A-A2AA-4BDA69A3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smoore</dc:creator>
  <cp:lastModifiedBy>Tracy Bryars</cp:lastModifiedBy>
  <cp:revision>2</cp:revision>
  <cp:lastPrinted>2014-10-13T20:44:00Z</cp:lastPrinted>
  <dcterms:created xsi:type="dcterms:W3CDTF">2015-08-28T21:37:00Z</dcterms:created>
  <dcterms:modified xsi:type="dcterms:W3CDTF">2015-08-28T21:37:00Z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2014-07-21T00:00:00Z</vt:filetime>
  </property>
</Properties>
</file>